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5F52" w14:textId="0D9BD258" w:rsidR="00A211C0" w:rsidRDefault="00A211C0" w:rsidP="00C67C01">
      <w:pPr>
        <w:spacing w:after="120" w:line="240" w:lineRule="auto"/>
        <w:rPr>
          <w:rFonts w:cstheme="minorHAnsi"/>
          <w:b/>
        </w:rPr>
      </w:pPr>
      <w:r w:rsidRPr="00C67C01">
        <w:rPr>
          <w:rFonts w:cstheme="minorHAnsi"/>
          <w:b/>
        </w:rPr>
        <w:t xml:space="preserve">BERKHAMSTED RAIDERS CFC </w:t>
      </w:r>
      <w:r>
        <w:rPr>
          <w:rFonts w:cstheme="minorHAnsi"/>
          <w:b/>
        </w:rPr>
        <w:t>20</w:t>
      </w:r>
      <w:r w:rsidR="008F1D81">
        <w:rPr>
          <w:rFonts w:cstheme="minorHAnsi"/>
          <w:b/>
        </w:rPr>
        <w:t>2</w:t>
      </w:r>
      <w:r w:rsidR="00EF67BE">
        <w:rPr>
          <w:rFonts w:cstheme="minorHAnsi"/>
          <w:b/>
        </w:rPr>
        <w:t>3/2024</w:t>
      </w:r>
      <w:r>
        <w:rPr>
          <w:rFonts w:cstheme="minorHAnsi"/>
          <w:b/>
        </w:rPr>
        <w:t xml:space="preserve"> SEASON</w:t>
      </w:r>
    </w:p>
    <w:p w14:paraId="68A9F90F" w14:textId="3FDED1BB" w:rsidR="0040391C" w:rsidRPr="007C345D" w:rsidRDefault="00A211C0" w:rsidP="007C6920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CONDITIONS OF HIRE</w:t>
      </w:r>
      <w:r w:rsidRPr="00C67C01">
        <w:rPr>
          <w:rFonts w:cstheme="minorHAnsi"/>
          <w:b/>
        </w:rPr>
        <w:t xml:space="preserve"> OF WIGGINTON FOOTBALL PITCH </w:t>
      </w:r>
      <w:r>
        <w:rPr>
          <w:rFonts w:cstheme="minorHAnsi"/>
          <w:b/>
        </w:rPr>
        <w:t>at</w:t>
      </w:r>
      <w:r w:rsidRPr="00C67C01">
        <w:rPr>
          <w:rFonts w:cstheme="minorHAnsi"/>
          <w:b/>
        </w:rPr>
        <w:t xml:space="preserve"> THE SPORTS FIELD, CHESHAM ROAD, WIGGINTON </w:t>
      </w:r>
    </w:p>
    <w:p w14:paraId="1F7C5415" w14:textId="77777777" w:rsidR="0040391C" w:rsidRPr="007C6920" w:rsidRDefault="0040391C" w:rsidP="007C6920">
      <w:pPr>
        <w:pStyle w:val="NoSpacing"/>
        <w:spacing w:after="120"/>
        <w:rPr>
          <w:rFonts w:cstheme="minorHAnsi"/>
          <w:b/>
        </w:rPr>
      </w:pPr>
      <w:r w:rsidRPr="007C345D">
        <w:rPr>
          <w:rFonts w:cstheme="minorHAnsi"/>
          <w:b/>
        </w:rPr>
        <w:t xml:space="preserve">Required Dates of Hires </w:t>
      </w:r>
    </w:p>
    <w:p w14:paraId="1B829EB7" w14:textId="7B17CE79" w:rsidR="005D6643" w:rsidRPr="007C6920" w:rsidRDefault="0040391C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>September 20</w:t>
      </w:r>
      <w:r w:rsidR="000E5685">
        <w:rPr>
          <w:rFonts w:cstheme="minorHAnsi"/>
        </w:rPr>
        <w:t>2</w:t>
      </w:r>
      <w:r w:rsidR="00EF67BE">
        <w:rPr>
          <w:rFonts w:cstheme="minorHAnsi"/>
        </w:rPr>
        <w:t>3</w:t>
      </w:r>
      <w:r w:rsidRPr="007C6920">
        <w:rPr>
          <w:rFonts w:cstheme="minorHAnsi"/>
        </w:rPr>
        <w:t xml:space="preserve"> through to end May 20</w:t>
      </w:r>
      <w:r w:rsidR="00F93D57" w:rsidRPr="007C6920">
        <w:rPr>
          <w:rFonts w:cstheme="minorHAnsi"/>
        </w:rPr>
        <w:t>2</w:t>
      </w:r>
      <w:r w:rsidR="00EF67BE">
        <w:rPr>
          <w:rFonts w:cstheme="minorHAnsi"/>
        </w:rPr>
        <w:t>4</w:t>
      </w:r>
      <w:r w:rsidR="000E5685">
        <w:rPr>
          <w:rFonts w:cstheme="minorHAnsi"/>
        </w:rPr>
        <w:t>.</w:t>
      </w:r>
    </w:p>
    <w:p w14:paraId="641EF8CB" w14:textId="7D0F96B3" w:rsidR="005D6643" w:rsidRPr="007C6920" w:rsidRDefault="005D6643">
      <w:pPr>
        <w:pStyle w:val="NoSpacing"/>
        <w:spacing w:after="120"/>
        <w:rPr>
          <w:rFonts w:cstheme="minorHAnsi"/>
          <w:b/>
          <w:bCs/>
        </w:rPr>
      </w:pPr>
      <w:r w:rsidRPr="007C6920">
        <w:rPr>
          <w:rFonts w:cstheme="minorHAnsi"/>
          <w:b/>
          <w:bCs/>
        </w:rPr>
        <w:t>Hire Charge</w:t>
      </w:r>
    </w:p>
    <w:p w14:paraId="7A513377" w14:textId="2339993C" w:rsidR="0040391C" w:rsidRPr="007C345D" w:rsidRDefault="005D6643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>The hire charge for the 20</w:t>
      </w:r>
      <w:r w:rsidR="008F1D81">
        <w:rPr>
          <w:rFonts w:cstheme="minorHAnsi"/>
        </w:rPr>
        <w:t>2</w:t>
      </w:r>
      <w:r w:rsidR="006448DB">
        <w:rPr>
          <w:rFonts w:cstheme="minorHAnsi"/>
        </w:rPr>
        <w:t>3/2024</w:t>
      </w:r>
      <w:r w:rsidR="008F1D81">
        <w:rPr>
          <w:rFonts w:cstheme="minorHAnsi"/>
        </w:rPr>
        <w:t xml:space="preserve"> </w:t>
      </w:r>
      <w:r w:rsidRPr="007C6920">
        <w:rPr>
          <w:rFonts w:cstheme="minorHAnsi"/>
        </w:rPr>
        <w:t xml:space="preserve">season will be </w:t>
      </w:r>
      <w:r w:rsidR="00F24765">
        <w:rPr>
          <w:rFonts w:cstheme="minorHAnsi"/>
        </w:rPr>
        <w:t>£</w:t>
      </w:r>
      <w:r w:rsidR="006448DB">
        <w:rPr>
          <w:rFonts w:cstheme="minorHAnsi"/>
        </w:rPr>
        <w:t>1,0</w:t>
      </w:r>
      <w:r w:rsidR="00694BA9">
        <w:rPr>
          <w:rFonts w:cstheme="minorHAnsi"/>
        </w:rPr>
        <w:t>80</w:t>
      </w:r>
      <w:r w:rsidR="0047779C">
        <w:rPr>
          <w:rFonts w:cstheme="minorHAnsi"/>
        </w:rPr>
        <w:t xml:space="preserve"> </w:t>
      </w:r>
      <w:r w:rsidR="00A361D9">
        <w:rPr>
          <w:rFonts w:cstheme="minorHAnsi"/>
        </w:rPr>
        <w:t>(£1</w:t>
      </w:r>
      <w:r w:rsidR="006448DB">
        <w:rPr>
          <w:rFonts w:cstheme="minorHAnsi"/>
        </w:rPr>
        <w:t>5</w:t>
      </w:r>
      <w:r w:rsidR="00A361D9">
        <w:rPr>
          <w:rFonts w:cstheme="minorHAnsi"/>
        </w:rPr>
        <w:t xml:space="preserve"> per game)</w:t>
      </w:r>
      <w:r w:rsidR="0070445A">
        <w:rPr>
          <w:rFonts w:cstheme="minorHAnsi"/>
        </w:rPr>
        <w:t>.</w:t>
      </w:r>
      <w:r w:rsidR="00A361D9">
        <w:rPr>
          <w:rFonts w:cstheme="minorHAnsi"/>
        </w:rPr>
        <w:t xml:space="preserve">  </w:t>
      </w:r>
    </w:p>
    <w:p w14:paraId="18306414" w14:textId="77777777" w:rsidR="0040391C" w:rsidRPr="007C345D" w:rsidRDefault="0040391C" w:rsidP="007C6920">
      <w:pPr>
        <w:pStyle w:val="NoSpacing"/>
        <w:spacing w:after="120"/>
        <w:rPr>
          <w:rFonts w:cstheme="minorHAnsi"/>
          <w:b/>
        </w:rPr>
      </w:pPr>
      <w:r w:rsidRPr="007C345D">
        <w:rPr>
          <w:rFonts w:cstheme="minorHAnsi"/>
          <w:b/>
        </w:rPr>
        <w:t xml:space="preserve">Number of Matches </w:t>
      </w:r>
    </w:p>
    <w:p w14:paraId="19638EEE" w14:textId="437ED0F6" w:rsidR="0013059B" w:rsidRPr="007C6920" w:rsidRDefault="005D6643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>A total of</w:t>
      </w:r>
      <w:r w:rsidR="000E5685">
        <w:rPr>
          <w:rFonts w:cstheme="minorHAnsi"/>
        </w:rPr>
        <w:t xml:space="preserve"> 72 </w:t>
      </w:r>
      <w:r w:rsidR="0040391C" w:rsidRPr="007C6920">
        <w:rPr>
          <w:rFonts w:cstheme="minorHAnsi"/>
        </w:rPr>
        <w:t xml:space="preserve">matches through the season, </w:t>
      </w:r>
      <w:r w:rsidR="00F93D57" w:rsidRPr="007C6920">
        <w:rPr>
          <w:rFonts w:cstheme="minorHAnsi"/>
        </w:rPr>
        <w:t xml:space="preserve">being at most 8 per month on a Sunday and 2 per month on a Saturday. To ease parking there will be a </w:t>
      </w:r>
      <w:r w:rsidR="003E140F" w:rsidRPr="007C6920">
        <w:rPr>
          <w:rFonts w:cstheme="minorHAnsi"/>
        </w:rPr>
        <w:t>2-hour</w:t>
      </w:r>
      <w:r w:rsidR="00F93D57" w:rsidRPr="007C6920">
        <w:rPr>
          <w:rFonts w:cstheme="minorHAnsi"/>
        </w:rPr>
        <w:t xml:space="preserve"> gap between matches on the same day.</w:t>
      </w:r>
      <w:r w:rsidR="0040391C" w:rsidRPr="007C6920">
        <w:rPr>
          <w:rFonts w:cstheme="minorHAnsi"/>
        </w:rPr>
        <w:t xml:space="preserve"> </w:t>
      </w:r>
    </w:p>
    <w:p w14:paraId="0ED83E97" w14:textId="24F90FE3" w:rsidR="0013059B" w:rsidRPr="007C6920" w:rsidRDefault="0013059B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 xml:space="preserve">Berkhamsted raiders will provide a schedule of proposed matches to </w:t>
      </w:r>
      <w:hyperlink r:id="rId4" w:history="1">
        <w:r w:rsidR="000E5685" w:rsidRPr="00025C33">
          <w:rPr>
            <w:rStyle w:val="Hyperlink"/>
          </w:rPr>
          <w:t>clerk@wiggintonhertspc.org.uk</w:t>
        </w:r>
      </w:hyperlink>
      <w:r w:rsidR="000E5685">
        <w:t xml:space="preserve"> </w:t>
      </w:r>
      <w:r w:rsidRPr="007C345D">
        <w:rPr>
          <w:rFonts w:cstheme="minorHAnsi"/>
        </w:rPr>
        <w:t>as soon as possible and keep a record of the dates and numbers of matches actually</w:t>
      </w:r>
      <w:r w:rsidRPr="007C6920">
        <w:rPr>
          <w:rFonts w:cstheme="minorHAnsi"/>
        </w:rPr>
        <w:t xml:space="preserve"> played.</w:t>
      </w:r>
    </w:p>
    <w:p w14:paraId="456337EF" w14:textId="54D19E48" w:rsidR="0013059B" w:rsidRPr="007C345D" w:rsidRDefault="0002152F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 xml:space="preserve">Berkhamsted Raiders </w:t>
      </w:r>
      <w:r w:rsidR="007D4BC1" w:rsidRPr="007C6920">
        <w:rPr>
          <w:rFonts w:cstheme="minorHAnsi"/>
        </w:rPr>
        <w:t>shall not organise mo</w:t>
      </w:r>
      <w:r w:rsidRPr="007C6920">
        <w:rPr>
          <w:rFonts w:cstheme="minorHAnsi"/>
        </w:rPr>
        <w:t xml:space="preserve">re </w:t>
      </w:r>
      <w:r w:rsidR="007D4BC1" w:rsidRPr="007C345D">
        <w:rPr>
          <w:rFonts w:cstheme="minorHAnsi"/>
        </w:rPr>
        <w:t xml:space="preserve">than </w:t>
      </w:r>
      <w:r w:rsidR="0007444C">
        <w:rPr>
          <w:rFonts w:cstheme="minorHAnsi"/>
        </w:rPr>
        <w:t>4</w:t>
      </w:r>
      <w:r w:rsidR="007D4BC1" w:rsidRPr="007C345D">
        <w:rPr>
          <w:rFonts w:cstheme="minorHAnsi"/>
        </w:rPr>
        <w:t xml:space="preserve"> </w:t>
      </w:r>
      <w:r w:rsidRPr="007C345D">
        <w:rPr>
          <w:rFonts w:cstheme="minorHAnsi"/>
        </w:rPr>
        <w:t xml:space="preserve">football </w:t>
      </w:r>
      <w:r w:rsidR="007D4BC1" w:rsidRPr="007C345D">
        <w:rPr>
          <w:rFonts w:cstheme="minorHAnsi"/>
        </w:rPr>
        <w:t xml:space="preserve">games on the pitch </w:t>
      </w:r>
      <w:r w:rsidRPr="007C6920">
        <w:rPr>
          <w:rFonts w:cstheme="minorHAnsi"/>
        </w:rPr>
        <w:t>on a</w:t>
      </w:r>
      <w:r w:rsidR="007D4BC1" w:rsidRPr="007C6920">
        <w:rPr>
          <w:rFonts w:cstheme="minorHAnsi"/>
        </w:rPr>
        <w:t>nyone weekend</w:t>
      </w:r>
      <w:r w:rsidR="0013059B" w:rsidRPr="007C345D">
        <w:rPr>
          <w:rFonts w:cstheme="minorHAnsi"/>
        </w:rPr>
        <w:t>.</w:t>
      </w:r>
    </w:p>
    <w:p w14:paraId="1FFC11C0" w14:textId="54099F14" w:rsidR="0002152F" w:rsidRPr="007C345D" w:rsidRDefault="0002152F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>The majority of gam</w:t>
      </w:r>
      <w:r w:rsidR="00F93D57" w:rsidRPr="007C6920">
        <w:rPr>
          <w:rFonts w:cstheme="minorHAnsi"/>
        </w:rPr>
        <w:t>e</w:t>
      </w:r>
      <w:r w:rsidRPr="007C6920">
        <w:rPr>
          <w:rFonts w:cstheme="minorHAnsi"/>
        </w:rPr>
        <w:t>s will be league games although cup games (knock out) might be played</w:t>
      </w:r>
      <w:r w:rsidR="005D6643" w:rsidRPr="007C6920">
        <w:rPr>
          <w:rFonts w:cstheme="minorHAnsi"/>
        </w:rPr>
        <w:t xml:space="preserve">. </w:t>
      </w:r>
      <w:r w:rsidRPr="007C345D">
        <w:rPr>
          <w:rFonts w:cstheme="minorHAnsi"/>
        </w:rPr>
        <w:t xml:space="preserve">A football match will last no more than 2 hours unless it is Knock Out game which goes to Extra Time and Penalties </w:t>
      </w:r>
    </w:p>
    <w:p w14:paraId="061CCA8A" w14:textId="77777777" w:rsidR="0040391C" w:rsidRPr="007C6920" w:rsidRDefault="0040391C" w:rsidP="007C6920">
      <w:pPr>
        <w:pStyle w:val="NoSpacing"/>
        <w:spacing w:after="120"/>
        <w:rPr>
          <w:rFonts w:cstheme="minorHAnsi"/>
          <w:b/>
        </w:rPr>
      </w:pPr>
      <w:r w:rsidRPr="007C6920">
        <w:rPr>
          <w:rFonts w:cstheme="minorHAnsi"/>
          <w:b/>
        </w:rPr>
        <w:t>Terms of Usage</w:t>
      </w:r>
    </w:p>
    <w:p w14:paraId="2D6FD478" w14:textId="18C446D9" w:rsidR="0002152F" w:rsidRPr="007C6920" w:rsidRDefault="0040391C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 xml:space="preserve">The football pitch will be used solely for </w:t>
      </w:r>
      <w:r w:rsidR="007D4BC1" w:rsidRPr="007C6920">
        <w:rPr>
          <w:rFonts w:cstheme="minorHAnsi"/>
        </w:rPr>
        <w:t>games of football played b</w:t>
      </w:r>
      <w:r w:rsidR="004478D7">
        <w:rPr>
          <w:rFonts w:cstheme="minorHAnsi"/>
        </w:rPr>
        <w:t xml:space="preserve">y </w:t>
      </w:r>
      <w:r w:rsidR="007A6DDE">
        <w:rPr>
          <w:rFonts w:cstheme="minorHAnsi"/>
        </w:rPr>
        <w:t>junior</w:t>
      </w:r>
      <w:r w:rsidR="007D4BC1" w:rsidRPr="007C6920">
        <w:rPr>
          <w:rFonts w:cstheme="minorHAnsi"/>
        </w:rPr>
        <w:t xml:space="preserve"> </w:t>
      </w:r>
      <w:r w:rsidR="0002152F" w:rsidRPr="007C6920">
        <w:rPr>
          <w:rFonts w:cstheme="minorHAnsi"/>
        </w:rPr>
        <w:t>football teams.   The pitch is for the use of staging Berkhamsted Raiders CFC team matches.</w:t>
      </w:r>
    </w:p>
    <w:p w14:paraId="3636BBC3" w14:textId="77777777" w:rsidR="0002152F" w:rsidRPr="007C6920" w:rsidRDefault="0002152F" w:rsidP="007C6920">
      <w:pPr>
        <w:pStyle w:val="NoSpacing"/>
        <w:spacing w:after="120"/>
        <w:rPr>
          <w:rFonts w:cstheme="minorHAnsi"/>
          <w:b/>
        </w:rPr>
      </w:pPr>
      <w:r w:rsidRPr="007C6920">
        <w:rPr>
          <w:rFonts w:cstheme="minorHAnsi"/>
          <w:b/>
        </w:rPr>
        <w:t>Parking</w:t>
      </w:r>
    </w:p>
    <w:p w14:paraId="1FF6E7A5" w14:textId="4D97AC2C" w:rsidR="0013059B" w:rsidRPr="007C6920" w:rsidRDefault="0002152F">
      <w:pPr>
        <w:pStyle w:val="NoSpacing"/>
        <w:spacing w:after="120"/>
        <w:rPr>
          <w:rFonts w:cstheme="minorHAnsi"/>
        </w:rPr>
      </w:pPr>
      <w:bookmarkStart w:id="0" w:name="_Hlk22138848"/>
      <w:r w:rsidRPr="007C6920">
        <w:rPr>
          <w:rFonts w:cstheme="minorHAnsi"/>
        </w:rPr>
        <w:t xml:space="preserve">Berkhamsted Raiders </w:t>
      </w:r>
      <w:bookmarkEnd w:id="0"/>
      <w:r w:rsidRPr="007C6920">
        <w:rPr>
          <w:rFonts w:cstheme="minorHAnsi"/>
        </w:rPr>
        <w:t xml:space="preserve">CFC </w:t>
      </w:r>
      <w:r w:rsidR="003E20EC" w:rsidRPr="007C6920">
        <w:rPr>
          <w:rFonts w:cstheme="minorHAnsi"/>
        </w:rPr>
        <w:t xml:space="preserve">will only park in </w:t>
      </w:r>
      <w:r w:rsidR="00E85D25" w:rsidRPr="007C6920">
        <w:rPr>
          <w:rFonts w:cstheme="minorHAnsi"/>
        </w:rPr>
        <w:t>designated</w:t>
      </w:r>
      <w:r w:rsidR="003E20EC" w:rsidRPr="007C6920">
        <w:rPr>
          <w:rFonts w:cstheme="minorHAnsi"/>
        </w:rPr>
        <w:t xml:space="preserve"> parking areas</w:t>
      </w:r>
      <w:r w:rsidR="005D6643" w:rsidRPr="007C6920">
        <w:rPr>
          <w:rFonts w:cstheme="minorHAnsi"/>
        </w:rPr>
        <w:t xml:space="preserve"> and will observe any parking restrictions on the public roads</w:t>
      </w:r>
      <w:r w:rsidR="003E20EC" w:rsidRPr="007C6920">
        <w:rPr>
          <w:rFonts w:cstheme="minorHAnsi"/>
        </w:rPr>
        <w:t>.</w:t>
      </w:r>
      <w:r w:rsidR="005D6643" w:rsidRPr="007C6920">
        <w:rPr>
          <w:rFonts w:cstheme="minorHAnsi"/>
        </w:rPr>
        <w:t xml:space="preserve"> </w:t>
      </w:r>
      <w:r w:rsidR="0013059B" w:rsidRPr="007C6920">
        <w:rPr>
          <w:rFonts w:cstheme="minorHAnsi"/>
        </w:rPr>
        <w:t>Berkhamsted Raiders</w:t>
      </w:r>
      <w:r w:rsidR="003E20EC" w:rsidRPr="007C6920">
        <w:rPr>
          <w:rFonts w:cstheme="minorHAnsi"/>
        </w:rPr>
        <w:t xml:space="preserve"> have a standard template that </w:t>
      </w:r>
      <w:r w:rsidR="0013059B" w:rsidRPr="007C6920">
        <w:rPr>
          <w:rFonts w:cstheme="minorHAnsi"/>
        </w:rPr>
        <w:t>they</w:t>
      </w:r>
      <w:r w:rsidR="003E20EC" w:rsidRPr="007C6920">
        <w:rPr>
          <w:rFonts w:cstheme="minorHAnsi"/>
        </w:rPr>
        <w:t xml:space="preserve"> forward onto </w:t>
      </w:r>
      <w:r w:rsidR="0013059B" w:rsidRPr="007C6920">
        <w:rPr>
          <w:rFonts w:cstheme="minorHAnsi"/>
        </w:rPr>
        <w:t>thei</w:t>
      </w:r>
      <w:r w:rsidR="003E20EC" w:rsidRPr="007C6920">
        <w:rPr>
          <w:rFonts w:cstheme="minorHAnsi"/>
        </w:rPr>
        <w:t>r opposition describing the terms and conditions of use of the facilities.</w:t>
      </w:r>
    </w:p>
    <w:p w14:paraId="32BE6145" w14:textId="60C00387" w:rsidR="0013059B" w:rsidRPr="007C345D" w:rsidRDefault="00F93D57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 xml:space="preserve">In order to minimise pressure on parking spaces, which are shared with users of the shop and the play areas, </w:t>
      </w:r>
      <w:r w:rsidR="0013059B" w:rsidRPr="007C6920">
        <w:rPr>
          <w:rFonts w:cstheme="minorHAnsi"/>
        </w:rPr>
        <w:t>Berkhamsted Raiders</w:t>
      </w:r>
      <w:r w:rsidRPr="007C6920">
        <w:rPr>
          <w:rFonts w:cstheme="minorHAnsi"/>
        </w:rPr>
        <w:t xml:space="preserve"> will strongly promote the use of vehicle sharing by </w:t>
      </w:r>
      <w:r w:rsidR="0013059B" w:rsidRPr="007C6920">
        <w:rPr>
          <w:rFonts w:cstheme="minorHAnsi"/>
        </w:rPr>
        <w:t>thei</w:t>
      </w:r>
      <w:r w:rsidRPr="007C6920">
        <w:rPr>
          <w:rFonts w:cstheme="minorHAnsi"/>
        </w:rPr>
        <w:t xml:space="preserve">r own and visiting teams. </w:t>
      </w:r>
    </w:p>
    <w:p w14:paraId="35516B53" w14:textId="05618A8E" w:rsidR="0040391C" w:rsidRPr="007C6920" w:rsidRDefault="0013059B" w:rsidP="007C6920">
      <w:pPr>
        <w:pStyle w:val="NoSpacing"/>
        <w:spacing w:after="120"/>
        <w:rPr>
          <w:rFonts w:cstheme="minorHAnsi"/>
        </w:rPr>
      </w:pPr>
      <w:r w:rsidRPr="007C345D">
        <w:rPr>
          <w:rFonts w:cstheme="minorHAnsi"/>
        </w:rPr>
        <w:t xml:space="preserve">Berkhamsted Raiders </w:t>
      </w:r>
      <w:r w:rsidR="003E20EC" w:rsidRPr="007C345D">
        <w:rPr>
          <w:rFonts w:cstheme="minorHAnsi"/>
        </w:rPr>
        <w:t xml:space="preserve">shall review and if </w:t>
      </w:r>
      <w:r w:rsidR="008C3FA3" w:rsidRPr="007C345D">
        <w:rPr>
          <w:rFonts w:cstheme="minorHAnsi"/>
        </w:rPr>
        <w:t>necessary,</w:t>
      </w:r>
      <w:r w:rsidR="003E20EC" w:rsidRPr="007C6920">
        <w:rPr>
          <w:rFonts w:cstheme="minorHAnsi"/>
        </w:rPr>
        <w:t xml:space="preserve"> rewrite </w:t>
      </w:r>
      <w:r w:rsidRPr="007C6920">
        <w:rPr>
          <w:rFonts w:cstheme="minorHAnsi"/>
        </w:rPr>
        <w:t>thei</w:t>
      </w:r>
      <w:r w:rsidR="003E20EC" w:rsidRPr="007C6920">
        <w:rPr>
          <w:rFonts w:cstheme="minorHAnsi"/>
        </w:rPr>
        <w:t xml:space="preserve">r T&amp;C’s for the use of Wigginton </w:t>
      </w:r>
      <w:r w:rsidR="004F2E27" w:rsidRPr="007C6920">
        <w:rPr>
          <w:rFonts w:cstheme="minorHAnsi"/>
        </w:rPr>
        <w:t xml:space="preserve">sports field </w:t>
      </w:r>
      <w:r w:rsidR="003E20EC" w:rsidRPr="007C6920">
        <w:rPr>
          <w:rFonts w:cstheme="minorHAnsi"/>
        </w:rPr>
        <w:t xml:space="preserve">that </w:t>
      </w:r>
      <w:r w:rsidRPr="007C6920">
        <w:rPr>
          <w:rFonts w:cstheme="minorHAnsi"/>
        </w:rPr>
        <w:t>they</w:t>
      </w:r>
      <w:r w:rsidR="003E20EC" w:rsidRPr="007C6920">
        <w:rPr>
          <w:rFonts w:cstheme="minorHAnsi"/>
        </w:rPr>
        <w:t xml:space="preserve"> share with </w:t>
      </w:r>
      <w:r w:rsidRPr="007C6920">
        <w:rPr>
          <w:rFonts w:cstheme="minorHAnsi"/>
        </w:rPr>
        <w:t>the</w:t>
      </w:r>
      <w:r w:rsidR="003E20EC" w:rsidRPr="007C6920">
        <w:rPr>
          <w:rFonts w:cstheme="minorHAnsi"/>
        </w:rPr>
        <w:t xml:space="preserve"> opposition</w:t>
      </w:r>
      <w:r w:rsidR="00A211C0">
        <w:rPr>
          <w:rFonts w:cstheme="minorHAnsi"/>
        </w:rPr>
        <w:t>.</w:t>
      </w:r>
    </w:p>
    <w:p w14:paraId="0F8F228D" w14:textId="77777777" w:rsidR="0040391C" w:rsidRPr="007C345D" w:rsidRDefault="003E20EC" w:rsidP="007C6920">
      <w:pPr>
        <w:pStyle w:val="NoSpacing"/>
        <w:spacing w:after="120"/>
        <w:rPr>
          <w:rFonts w:cstheme="minorHAnsi"/>
          <w:b/>
        </w:rPr>
      </w:pPr>
      <w:r w:rsidRPr="007C345D">
        <w:rPr>
          <w:rFonts w:cstheme="minorHAnsi"/>
          <w:b/>
        </w:rPr>
        <w:t xml:space="preserve">Grass Cutting </w:t>
      </w:r>
    </w:p>
    <w:p w14:paraId="3E59AFB5" w14:textId="24B7A37E" w:rsidR="003E20EC" w:rsidRPr="007C6920" w:rsidRDefault="003E20EC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 xml:space="preserve">Wigginton Parish Council </w:t>
      </w:r>
      <w:r w:rsidR="005D6643" w:rsidRPr="007C6920">
        <w:rPr>
          <w:rFonts w:cstheme="minorHAnsi"/>
        </w:rPr>
        <w:t>will</w:t>
      </w:r>
      <w:r w:rsidRPr="007C6920">
        <w:rPr>
          <w:rFonts w:cstheme="minorHAnsi"/>
        </w:rPr>
        <w:t xml:space="preserve"> cut the grass every 2</w:t>
      </w:r>
      <w:r w:rsidRPr="007C6920">
        <w:rPr>
          <w:rFonts w:cstheme="minorHAnsi"/>
          <w:vertAlign w:val="superscript"/>
        </w:rPr>
        <w:t>nd</w:t>
      </w:r>
      <w:r w:rsidRPr="007C6920">
        <w:rPr>
          <w:rFonts w:cstheme="minorHAnsi"/>
        </w:rPr>
        <w:t xml:space="preserve"> week through September &amp; October and then</w:t>
      </w:r>
      <w:r w:rsidRPr="007C345D">
        <w:rPr>
          <w:rFonts w:cstheme="minorHAnsi"/>
        </w:rPr>
        <w:t xml:space="preserve"> commence again (depending on weather) in March.</w:t>
      </w:r>
    </w:p>
    <w:p w14:paraId="226AA9CC" w14:textId="06EFD7CE" w:rsidR="003E20EC" w:rsidRPr="007C6920" w:rsidRDefault="003E20EC" w:rsidP="007C6920">
      <w:pPr>
        <w:pStyle w:val="NoSpacing"/>
        <w:spacing w:after="120"/>
        <w:rPr>
          <w:rFonts w:cstheme="minorHAnsi"/>
          <w:b/>
        </w:rPr>
      </w:pPr>
      <w:r w:rsidRPr="007C6920">
        <w:rPr>
          <w:rFonts w:cstheme="minorHAnsi"/>
        </w:rPr>
        <w:t xml:space="preserve">If any additional cuts need to be made at Wigginton </w:t>
      </w:r>
      <w:r w:rsidR="004F2E27" w:rsidRPr="007C6920">
        <w:rPr>
          <w:rFonts w:cstheme="minorHAnsi"/>
        </w:rPr>
        <w:t xml:space="preserve">sports field </w:t>
      </w:r>
      <w:r w:rsidR="00E85D25" w:rsidRPr="007C6920">
        <w:rPr>
          <w:rFonts w:cstheme="minorHAnsi"/>
        </w:rPr>
        <w:t>these costs shall be met by Berkhamsted Raiders CFC. Berkhamsted Raiders shall organise a local firm to make these additional grass cuts.</w:t>
      </w:r>
    </w:p>
    <w:p w14:paraId="7100C269" w14:textId="77777777" w:rsidR="003E20EC" w:rsidRPr="007C6920" w:rsidRDefault="003E20EC" w:rsidP="007C6920">
      <w:pPr>
        <w:pStyle w:val="NoSpacing"/>
        <w:spacing w:after="120"/>
        <w:rPr>
          <w:rFonts w:cstheme="minorHAnsi"/>
          <w:b/>
        </w:rPr>
      </w:pPr>
      <w:r w:rsidRPr="007C6920">
        <w:rPr>
          <w:rFonts w:cstheme="minorHAnsi"/>
          <w:b/>
        </w:rPr>
        <w:t xml:space="preserve">Pitch Marking </w:t>
      </w:r>
    </w:p>
    <w:p w14:paraId="3CACC3E1" w14:textId="08F6E8B7" w:rsidR="003E20EC" w:rsidRPr="007C6920" w:rsidRDefault="003E20EC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 xml:space="preserve">Berkhamsted </w:t>
      </w:r>
      <w:r w:rsidR="004F2E27" w:rsidRPr="007C6920">
        <w:rPr>
          <w:rFonts w:cstheme="minorHAnsi"/>
        </w:rPr>
        <w:t>R</w:t>
      </w:r>
      <w:r w:rsidRPr="007C6920">
        <w:rPr>
          <w:rFonts w:cstheme="minorHAnsi"/>
        </w:rPr>
        <w:t>aiders CFC shall provide pitch marking operations</w:t>
      </w:r>
      <w:r w:rsidR="00EE6B9E">
        <w:rPr>
          <w:rFonts w:cstheme="minorHAnsi"/>
        </w:rPr>
        <w:t>.</w:t>
      </w:r>
    </w:p>
    <w:p w14:paraId="4AE36102" w14:textId="14070FA7" w:rsidR="003E20EC" w:rsidRPr="007C6920" w:rsidRDefault="003E20EC" w:rsidP="007C6920">
      <w:pPr>
        <w:pStyle w:val="NoSpacing"/>
        <w:spacing w:after="120"/>
        <w:rPr>
          <w:rFonts w:cstheme="minorHAnsi"/>
          <w:b/>
        </w:rPr>
      </w:pPr>
      <w:r w:rsidRPr="007C6920">
        <w:rPr>
          <w:rFonts w:cstheme="minorHAnsi"/>
          <w:b/>
        </w:rPr>
        <w:t>Goals</w:t>
      </w:r>
    </w:p>
    <w:p w14:paraId="25A4AFA2" w14:textId="7E55A91D" w:rsidR="0013059B" w:rsidRPr="007C6920" w:rsidRDefault="006F1117" w:rsidP="007C6920">
      <w:pPr>
        <w:pStyle w:val="NoSpacing"/>
        <w:spacing w:after="120"/>
        <w:rPr>
          <w:rFonts w:cstheme="minorHAnsi"/>
          <w:b/>
        </w:rPr>
      </w:pPr>
      <w:r w:rsidRPr="007C6920">
        <w:rPr>
          <w:rFonts w:cstheme="minorHAnsi"/>
        </w:rPr>
        <w:t>There is a set of static D Ringed goal posts in situ at Wigginton.  These static goals are owned by Wigginton Parish Council</w:t>
      </w:r>
      <w:r w:rsidR="00863BE0">
        <w:rPr>
          <w:rFonts w:cstheme="minorHAnsi"/>
        </w:rPr>
        <w:t xml:space="preserve"> and are stored by Be</w:t>
      </w:r>
      <w:r w:rsidR="003B7C3C">
        <w:rPr>
          <w:rFonts w:cstheme="minorHAnsi"/>
        </w:rPr>
        <w:t>rkhamsted Raiders out of season</w:t>
      </w:r>
      <w:r w:rsidRPr="007C6920">
        <w:rPr>
          <w:rFonts w:cstheme="minorHAnsi"/>
        </w:rPr>
        <w:t xml:space="preserve">. Berkhamsted </w:t>
      </w:r>
      <w:r w:rsidRPr="007C6920">
        <w:rPr>
          <w:rFonts w:cstheme="minorHAnsi"/>
        </w:rPr>
        <w:lastRenderedPageBreak/>
        <w:t xml:space="preserve">Raiders CFC have in their possession the D Ring and the Nets for these static goals. The D Rings </w:t>
      </w:r>
      <w:r w:rsidR="00E30850" w:rsidRPr="007C6920">
        <w:rPr>
          <w:rFonts w:cstheme="minorHAnsi"/>
        </w:rPr>
        <w:t>and</w:t>
      </w:r>
      <w:r w:rsidRPr="007C6920">
        <w:rPr>
          <w:rFonts w:cstheme="minorHAnsi"/>
        </w:rPr>
        <w:t xml:space="preserve"> the Nets remain the property of Wigginton Parish Council</w:t>
      </w:r>
      <w:r w:rsidR="001D2BCA">
        <w:rPr>
          <w:rFonts w:cstheme="minorHAnsi"/>
        </w:rPr>
        <w:t>.</w:t>
      </w:r>
    </w:p>
    <w:p w14:paraId="64FB18FD" w14:textId="77777777" w:rsidR="006F1117" w:rsidRPr="007C6920" w:rsidRDefault="003E20EC" w:rsidP="007C6920">
      <w:pPr>
        <w:pStyle w:val="NoSpacing"/>
        <w:spacing w:after="120"/>
        <w:rPr>
          <w:rFonts w:cstheme="minorHAnsi"/>
          <w:b/>
        </w:rPr>
      </w:pPr>
      <w:r w:rsidRPr="007C6920">
        <w:rPr>
          <w:rFonts w:cstheme="minorHAnsi"/>
          <w:b/>
        </w:rPr>
        <w:t>Pitch inspection</w:t>
      </w:r>
    </w:p>
    <w:p w14:paraId="18BA974B" w14:textId="0413DC4B" w:rsidR="006F1117" w:rsidRPr="007C6920" w:rsidRDefault="006F1117" w:rsidP="007C6920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>During the winter period, Berkhamsted Raiders CFC shall perform a pitch inspection at Wigginton to ensure it is playable.  If it is not playable then Berkhamsted Raiders CFC shall call off their matches at the ground.  Criteria to call off a match:  Frozen pitch, Snow, Waterlogged or some other reason that deems the pitch dangerous to players and spectators</w:t>
      </w:r>
      <w:r w:rsidR="00EE6B9E">
        <w:rPr>
          <w:rFonts w:cstheme="minorHAnsi"/>
        </w:rPr>
        <w:t>.</w:t>
      </w:r>
    </w:p>
    <w:p w14:paraId="494ADBD5" w14:textId="5B16DFD5" w:rsidR="006F1117" w:rsidRPr="007C6920" w:rsidRDefault="006F1117" w:rsidP="007C6920">
      <w:pPr>
        <w:pStyle w:val="NoSpacing"/>
        <w:spacing w:after="120"/>
        <w:rPr>
          <w:rFonts w:cstheme="minorHAnsi"/>
          <w:b/>
        </w:rPr>
      </w:pPr>
      <w:r w:rsidRPr="007C6920">
        <w:rPr>
          <w:rFonts w:cstheme="minorHAnsi"/>
          <w:b/>
        </w:rPr>
        <w:t>Non</w:t>
      </w:r>
      <w:r w:rsidR="005D6643" w:rsidRPr="007C6920">
        <w:rPr>
          <w:rFonts w:cstheme="minorHAnsi"/>
          <w:b/>
        </w:rPr>
        <w:t>-</w:t>
      </w:r>
      <w:r w:rsidRPr="007C6920">
        <w:rPr>
          <w:rFonts w:cstheme="minorHAnsi"/>
          <w:b/>
        </w:rPr>
        <w:t xml:space="preserve">playing weekends </w:t>
      </w:r>
    </w:p>
    <w:p w14:paraId="4C13AB77" w14:textId="774E1C99" w:rsidR="00C67C01" w:rsidRPr="007C6920" w:rsidRDefault="006F1117">
      <w:pPr>
        <w:pStyle w:val="NoSpacing"/>
        <w:spacing w:after="120"/>
        <w:rPr>
          <w:rFonts w:cstheme="minorHAnsi"/>
        </w:rPr>
      </w:pPr>
      <w:r w:rsidRPr="007C6920">
        <w:rPr>
          <w:rFonts w:cstheme="minorHAnsi"/>
        </w:rPr>
        <w:t xml:space="preserve">Wigginton Parish Council will give adequate warning that the ground cannot be played any particular </w:t>
      </w:r>
      <w:r w:rsidR="002E25F8">
        <w:rPr>
          <w:rFonts w:cstheme="minorHAnsi"/>
        </w:rPr>
        <w:t>Saturday</w:t>
      </w:r>
      <w:r w:rsidR="00897B23">
        <w:rPr>
          <w:rFonts w:cstheme="minorHAnsi"/>
        </w:rPr>
        <w:t>/</w:t>
      </w:r>
      <w:r w:rsidRPr="007C345D">
        <w:rPr>
          <w:rFonts w:cstheme="minorHAnsi"/>
        </w:rPr>
        <w:t>Sunday because the ground is staging another event.</w:t>
      </w:r>
    </w:p>
    <w:p w14:paraId="58669FA4" w14:textId="5B0A2976" w:rsidR="00C67C01" w:rsidRPr="007C345D" w:rsidRDefault="00C67C01" w:rsidP="007C6920">
      <w:pPr>
        <w:pStyle w:val="NoSpacing"/>
        <w:spacing w:after="120"/>
        <w:rPr>
          <w:rFonts w:cstheme="minorHAnsi"/>
        </w:rPr>
      </w:pPr>
    </w:p>
    <w:p w14:paraId="370B5465" w14:textId="77777777" w:rsidR="00A211C0" w:rsidRDefault="00A211C0" w:rsidP="00C67C01">
      <w:pPr>
        <w:pStyle w:val="Heading1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HIRE AGREEMENT</w:t>
      </w:r>
    </w:p>
    <w:p w14:paraId="3BAE243B" w14:textId="5FD9868A" w:rsidR="00C67C01" w:rsidRPr="007C6920" w:rsidRDefault="00C67C01" w:rsidP="007C6920">
      <w:pPr>
        <w:pStyle w:val="Heading1"/>
        <w:spacing w:after="120"/>
        <w:rPr>
          <w:rFonts w:cstheme="minorHAnsi"/>
          <w:sz w:val="22"/>
        </w:rPr>
      </w:pPr>
      <w:r w:rsidRPr="007C6920">
        <w:rPr>
          <w:rFonts w:asciiTheme="minorHAnsi" w:hAnsiTheme="minorHAnsi" w:cstheme="minorHAnsi"/>
          <w:b/>
          <w:bCs/>
          <w:sz w:val="22"/>
          <w:szCs w:val="22"/>
        </w:rPr>
        <w:t>NAME OF HIRER   BERKHAMSTED RAIDERS</w:t>
      </w:r>
    </w:p>
    <w:p w14:paraId="22B0C068" w14:textId="07B3A25A" w:rsidR="00C67C01" w:rsidRPr="007C345D" w:rsidRDefault="00C67C01" w:rsidP="007C6920">
      <w:pPr>
        <w:spacing w:after="120" w:line="240" w:lineRule="auto"/>
        <w:rPr>
          <w:rFonts w:cstheme="minorHAnsi"/>
        </w:rPr>
      </w:pPr>
      <w:r w:rsidRPr="007C345D">
        <w:rPr>
          <w:rFonts w:cstheme="minorHAnsi"/>
        </w:rPr>
        <w:t>Contact Name</w:t>
      </w:r>
      <w:r w:rsidRPr="007C345D">
        <w:rPr>
          <w:rFonts w:cstheme="minorHAnsi"/>
        </w:rPr>
        <w:tab/>
        <w:t xml:space="preserve"> </w:t>
      </w:r>
    </w:p>
    <w:p w14:paraId="09560E26" w14:textId="58766539" w:rsidR="00C67C01" w:rsidRPr="007C345D" w:rsidRDefault="00C67C01" w:rsidP="007C6920">
      <w:pPr>
        <w:spacing w:after="120" w:line="240" w:lineRule="auto"/>
        <w:rPr>
          <w:rFonts w:cstheme="minorHAnsi"/>
        </w:rPr>
      </w:pPr>
      <w:r w:rsidRPr="007C345D">
        <w:rPr>
          <w:rFonts w:cstheme="minorHAnsi"/>
        </w:rPr>
        <w:t>Address</w:t>
      </w:r>
    </w:p>
    <w:p w14:paraId="45698C97" w14:textId="77777777" w:rsidR="00C67C01" w:rsidRPr="007C6920" w:rsidRDefault="00C67C01" w:rsidP="007C6920">
      <w:pPr>
        <w:spacing w:after="120" w:line="240" w:lineRule="auto"/>
        <w:rPr>
          <w:rFonts w:cstheme="minorHAnsi"/>
        </w:rPr>
      </w:pPr>
    </w:p>
    <w:p w14:paraId="7D434CF3" w14:textId="77777777" w:rsidR="00C67C01" w:rsidRPr="007C6920" w:rsidRDefault="00C67C01" w:rsidP="007C6920">
      <w:pPr>
        <w:spacing w:after="120" w:line="240" w:lineRule="auto"/>
        <w:rPr>
          <w:rFonts w:cstheme="minorHAnsi"/>
        </w:rPr>
      </w:pPr>
      <w:r w:rsidRPr="007C6920">
        <w:rPr>
          <w:rFonts w:cstheme="minorHAnsi"/>
        </w:rPr>
        <w:t>Telephone:</w:t>
      </w:r>
      <w:r w:rsidRPr="007C6920">
        <w:rPr>
          <w:rFonts w:cstheme="minorHAnsi"/>
        </w:rPr>
        <w:tab/>
        <w:t>Day</w:t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  <w:t>Evening</w:t>
      </w:r>
    </w:p>
    <w:p w14:paraId="5A9E06FE" w14:textId="77777777" w:rsidR="00C67C01" w:rsidRDefault="00C67C01" w:rsidP="00C67C01">
      <w:pPr>
        <w:spacing w:after="120" w:line="240" w:lineRule="auto"/>
        <w:rPr>
          <w:rFonts w:cstheme="minorHAnsi"/>
        </w:rPr>
      </w:pPr>
    </w:p>
    <w:p w14:paraId="042E42B9" w14:textId="51162BE0" w:rsidR="00C67C01" w:rsidRPr="007C345D" w:rsidRDefault="00C67C01" w:rsidP="007C6920">
      <w:pPr>
        <w:spacing w:after="120" w:line="240" w:lineRule="auto"/>
        <w:rPr>
          <w:rFonts w:cstheme="minorHAnsi"/>
        </w:rPr>
      </w:pPr>
      <w:r w:rsidRPr="007C345D">
        <w:rPr>
          <w:rFonts w:cstheme="minorHAnsi"/>
        </w:rPr>
        <w:t>Contact name for cancellations</w:t>
      </w:r>
    </w:p>
    <w:p w14:paraId="236BF5F5" w14:textId="77777777" w:rsidR="00C67C01" w:rsidRPr="007C6920" w:rsidRDefault="00C67C01" w:rsidP="007C6920">
      <w:pPr>
        <w:spacing w:after="120" w:line="240" w:lineRule="auto"/>
        <w:rPr>
          <w:rFonts w:cstheme="minorHAnsi"/>
        </w:rPr>
      </w:pPr>
      <w:r w:rsidRPr="007C6920">
        <w:rPr>
          <w:rFonts w:cstheme="minorHAnsi"/>
        </w:rPr>
        <w:t>Telephone:</w:t>
      </w:r>
      <w:r w:rsidRPr="007C6920">
        <w:rPr>
          <w:rFonts w:cstheme="minorHAnsi"/>
        </w:rPr>
        <w:tab/>
        <w:t>Day</w:t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  <w:t>Evening</w:t>
      </w:r>
    </w:p>
    <w:p w14:paraId="593FC8CD" w14:textId="77777777" w:rsidR="00C67C01" w:rsidRPr="007C6920" w:rsidRDefault="00C67C01" w:rsidP="007C6920">
      <w:pPr>
        <w:spacing w:after="120" w:line="240" w:lineRule="auto"/>
        <w:rPr>
          <w:rFonts w:cstheme="minorHAnsi"/>
        </w:rPr>
      </w:pPr>
      <w:r w:rsidRPr="007C6920">
        <w:rPr>
          <w:rFonts w:cstheme="minorHAnsi"/>
        </w:rPr>
        <w:t>Day/Time required</w:t>
      </w:r>
    </w:p>
    <w:p w14:paraId="7F074386" w14:textId="4ABEF175" w:rsidR="00C67C01" w:rsidRPr="007C345D" w:rsidRDefault="00C67C01" w:rsidP="007C6920">
      <w:pPr>
        <w:spacing w:after="120" w:line="240" w:lineRule="auto"/>
        <w:rPr>
          <w:rFonts w:cstheme="minorHAnsi"/>
        </w:rPr>
      </w:pPr>
      <w:r w:rsidRPr="007C6920">
        <w:rPr>
          <w:rFonts w:cstheme="minorHAnsi"/>
        </w:rPr>
        <w:t>(Please provide details of</w:t>
      </w:r>
      <w:r w:rsidR="00A211C0">
        <w:rPr>
          <w:rFonts w:cstheme="minorHAnsi"/>
        </w:rPr>
        <w:t xml:space="preserve"> proposed</w:t>
      </w:r>
      <w:r w:rsidRPr="007C345D">
        <w:rPr>
          <w:rFonts w:cstheme="minorHAnsi"/>
        </w:rPr>
        <w:t xml:space="preserve"> fixtures as soon as possible)</w:t>
      </w:r>
    </w:p>
    <w:p w14:paraId="55AA63C2" w14:textId="77777777" w:rsidR="00C67C01" w:rsidRDefault="00C67C01" w:rsidP="00C67C01">
      <w:pPr>
        <w:spacing w:after="120" w:line="240" w:lineRule="auto"/>
        <w:rPr>
          <w:rFonts w:cstheme="minorHAnsi"/>
        </w:rPr>
      </w:pPr>
    </w:p>
    <w:p w14:paraId="1D62B87D" w14:textId="77777777" w:rsidR="00F551F5" w:rsidRDefault="00C67C01" w:rsidP="007C6920">
      <w:pPr>
        <w:spacing w:after="120" w:line="240" w:lineRule="auto"/>
        <w:rPr>
          <w:rFonts w:cstheme="minorHAnsi"/>
        </w:rPr>
      </w:pPr>
      <w:r w:rsidRPr="007C345D">
        <w:rPr>
          <w:rFonts w:cstheme="minorHAnsi"/>
        </w:rPr>
        <w:t xml:space="preserve">On behalf of </w:t>
      </w:r>
      <w:r>
        <w:rPr>
          <w:rFonts w:cstheme="minorHAnsi"/>
        </w:rPr>
        <w:t>Berkhamsted Raiders CFC</w:t>
      </w:r>
      <w:r w:rsidRPr="007C345D">
        <w:rPr>
          <w:rFonts w:cstheme="minorHAnsi"/>
        </w:rPr>
        <w:t xml:space="preserve">, I apply for permission to play at the </w:t>
      </w:r>
      <w:r w:rsidR="00116123" w:rsidRPr="007C345D">
        <w:rPr>
          <w:rFonts w:cstheme="minorHAnsi"/>
        </w:rPr>
        <w:t>above-named</w:t>
      </w:r>
      <w:r w:rsidRPr="007C6920">
        <w:rPr>
          <w:rFonts w:cstheme="minorHAnsi"/>
        </w:rPr>
        <w:t xml:space="preserve"> venue. I have read the conditions of hire and agree to comply with them. I agree to pay the hire charge of </w:t>
      </w:r>
    </w:p>
    <w:p w14:paraId="5C7D47F9" w14:textId="7C55C65A" w:rsidR="00C67C01" w:rsidRPr="007C345D" w:rsidRDefault="00116123" w:rsidP="007C6920">
      <w:pPr>
        <w:spacing w:after="120" w:line="240" w:lineRule="auto"/>
        <w:rPr>
          <w:rFonts w:cstheme="minorHAnsi"/>
        </w:rPr>
      </w:pPr>
      <w:r>
        <w:rPr>
          <w:rFonts w:cstheme="minorHAnsi"/>
        </w:rPr>
        <w:t>£</w:t>
      </w:r>
      <w:r w:rsidR="00BD78A6">
        <w:rPr>
          <w:rFonts w:cstheme="minorHAnsi"/>
        </w:rPr>
        <w:t xml:space="preserve"> </w:t>
      </w:r>
      <w:r w:rsidR="00694BA9">
        <w:rPr>
          <w:rFonts w:cstheme="minorHAnsi"/>
        </w:rPr>
        <w:t>1,080</w:t>
      </w:r>
      <w:r w:rsidR="00F551F5">
        <w:rPr>
          <w:rFonts w:cstheme="minorHAnsi"/>
        </w:rPr>
        <w:t xml:space="preserve"> </w:t>
      </w:r>
      <w:r w:rsidR="00C67C01" w:rsidRPr="007C345D">
        <w:rPr>
          <w:rFonts w:cstheme="minorHAnsi"/>
        </w:rPr>
        <w:t>fo</w:t>
      </w:r>
      <w:r w:rsidR="00C67C01" w:rsidRPr="007C6920">
        <w:rPr>
          <w:rFonts w:cstheme="minorHAnsi"/>
        </w:rPr>
        <w:t>r the 20</w:t>
      </w:r>
      <w:r w:rsidR="00BD78A6">
        <w:rPr>
          <w:rFonts w:cstheme="minorHAnsi"/>
        </w:rPr>
        <w:t>2</w:t>
      </w:r>
      <w:r w:rsidR="00694BA9">
        <w:rPr>
          <w:rFonts w:cstheme="minorHAnsi"/>
        </w:rPr>
        <w:t>3/2024</w:t>
      </w:r>
      <w:r w:rsidR="00C67C01">
        <w:rPr>
          <w:rFonts w:cstheme="minorHAnsi"/>
        </w:rPr>
        <w:t xml:space="preserve"> </w:t>
      </w:r>
      <w:r w:rsidR="00C67C01" w:rsidRPr="007C345D">
        <w:rPr>
          <w:rFonts w:cstheme="minorHAnsi"/>
        </w:rPr>
        <w:t>season.</w:t>
      </w:r>
    </w:p>
    <w:p w14:paraId="04AE26C4" w14:textId="77777777" w:rsidR="00C67C01" w:rsidRPr="007C6920" w:rsidRDefault="00C67C01" w:rsidP="007C6920">
      <w:pPr>
        <w:spacing w:after="120" w:line="240" w:lineRule="auto"/>
        <w:rPr>
          <w:rFonts w:cstheme="minorHAnsi"/>
        </w:rPr>
      </w:pPr>
      <w:r w:rsidRPr="007C6920">
        <w:rPr>
          <w:rFonts w:cstheme="minorHAnsi"/>
        </w:rPr>
        <w:t>Signed</w:t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</w:r>
      <w:r w:rsidRPr="007C6920">
        <w:rPr>
          <w:rFonts w:cstheme="minorHAnsi"/>
        </w:rPr>
        <w:tab/>
        <w:t>Date</w:t>
      </w:r>
    </w:p>
    <w:p w14:paraId="5174FE6A" w14:textId="77777777" w:rsidR="00C67C01" w:rsidRPr="007C6920" w:rsidRDefault="00C67C01" w:rsidP="007C6920">
      <w:pPr>
        <w:spacing w:after="120" w:line="240" w:lineRule="auto"/>
        <w:rPr>
          <w:rFonts w:cstheme="minorHAnsi"/>
        </w:rPr>
      </w:pPr>
    </w:p>
    <w:p w14:paraId="10511A07" w14:textId="77777777" w:rsidR="00C67C01" w:rsidRPr="007C6920" w:rsidRDefault="00C67C01" w:rsidP="007C6920">
      <w:pPr>
        <w:pStyle w:val="Heading2"/>
        <w:spacing w:after="120"/>
        <w:rPr>
          <w:rFonts w:asciiTheme="minorHAnsi" w:hAnsiTheme="minorHAnsi" w:cstheme="minorHAnsi"/>
          <w:sz w:val="22"/>
          <w:szCs w:val="22"/>
        </w:rPr>
      </w:pPr>
      <w:r w:rsidRPr="007C6920">
        <w:rPr>
          <w:rFonts w:asciiTheme="minorHAnsi" w:hAnsiTheme="minorHAnsi" w:cstheme="minorHAnsi"/>
          <w:sz w:val="22"/>
          <w:szCs w:val="22"/>
        </w:rPr>
        <w:t>BOOKING CONFIRMATION</w:t>
      </w:r>
    </w:p>
    <w:p w14:paraId="12603924" w14:textId="28FEA6DC" w:rsidR="00C67C01" w:rsidRPr="007C6920" w:rsidRDefault="00C67C01" w:rsidP="007C6920">
      <w:pPr>
        <w:spacing w:after="120" w:line="240" w:lineRule="auto"/>
        <w:rPr>
          <w:rFonts w:cstheme="minorHAnsi"/>
        </w:rPr>
      </w:pPr>
      <w:r w:rsidRPr="007C345D">
        <w:rPr>
          <w:rFonts w:cstheme="minorHAnsi"/>
        </w:rPr>
        <w:t xml:space="preserve">On behalf of Wigginton Parish </w:t>
      </w:r>
      <w:r w:rsidR="00116123" w:rsidRPr="007C345D">
        <w:rPr>
          <w:rFonts w:cstheme="minorHAnsi"/>
        </w:rPr>
        <w:t>Council: -</w:t>
      </w:r>
    </w:p>
    <w:p w14:paraId="107CCF35" w14:textId="77777777" w:rsidR="00C67C01" w:rsidRPr="007C345D" w:rsidRDefault="00C67C01" w:rsidP="007C6920">
      <w:pPr>
        <w:spacing w:after="120" w:line="240" w:lineRule="auto"/>
        <w:rPr>
          <w:rFonts w:cstheme="minorHAnsi"/>
        </w:rPr>
      </w:pPr>
    </w:p>
    <w:p w14:paraId="1F25CF6A" w14:textId="1CF9464C" w:rsidR="00C67C01" w:rsidRPr="007C345D" w:rsidRDefault="00C67C01" w:rsidP="007C6920">
      <w:pPr>
        <w:spacing w:after="120" w:line="240" w:lineRule="auto"/>
        <w:rPr>
          <w:rFonts w:cstheme="minorHAnsi"/>
        </w:rPr>
      </w:pPr>
      <w:r w:rsidRPr="007C345D">
        <w:rPr>
          <w:rFonts w:cstheme="minorHAnsi"/>
        </w:rPr>
        <w:t>Signed</w:t>
      </w:r>
      <w:r w:rsidR="0065734E">
        <w:rPr>
          <w:rFonts w:cstheme="minorHAnsi"/>
        </w:rPr>
        <w:t xml:space="preserve">: </w:t>
      </w:r>
      <w:r w:rsidR="00BE0622">
        <w:rPr>
          <w:rFonts w:cstheme="minorHAnsi"/>
        </w:rPr>
        <w:t>Gosia Turczyn</w:t>
      </w:r>
      <w:r w:rsidR="00BD78A6">
        <w:rPr>
          <w:rFonts w:cstheme="minorHAnsi"/>
        </w:rPr>
        <w:tab/>
      </w:r>
      <w:r w:rsidR="00BD78A6">
        <w:rPr>
          <w:rFonts w:cstheme="minorHAnsi"/>
        </w:rPr>
        <w:tab/>
      </w:r>
      <w:r w:rsidRPr="007C345D">
        <w:rPr>
          <w:rFonts w:cstheme="minorHAnsi"/>
        </w:rPr>
        <w:tab/>
      </w:r>
      <w:r w:rsidR="0065734E">
        <w:rPr>
          <w:rFonts w:cstheme="minorHAnsi"/>
        </w:rPr>
        <w:tab/>
      </w:r>
      <w:r w:rsidRPr="007C345D">
        <w:rPr>
          <w:rFonts w:cstheme="minorHAnsi"/>
        </w:rPr>
        <w:t>Date</w:t>
      </w:r>
      <w:r w:rsidR="00694BA9">
        <w:rPr>
          <w:rFonts w:cstheme="minorHAnsi"/>
        </w:rPr>
        <w:t>: 20</w:t>
      </w:r>
      <w:r w:rsidR="00694BA9">
        <w:rPr>
          <w:rFonts w:cstheme="minorHAnsi"/>
          <w:vertAlign w:val="superscript"/>
        </w:rPr>
        <w:t xml:space="preserve"> </w:t>
      </w:r>
      <w:r w:rsidR="00F551F5">
        <w:rPr>
          <w:rFonts w:cstheme="minorHAnsi"/>
        </w:rPr>
        <w:t>September 202</w:t>
      </w:r>
      <w:r w:rsidR="00694BA9">
        <w:rPr>
          <w:rFonts w:cstheme="minorHAnsi"/>
        </w:rPr>
        <w:t>3</w:t>
      </w:r>
    </w:p>
    <w:p w14:paraId="05CD13D7" w14:textId="77777777" w:rsidR="00C67C01" w:rsidRPr="007C6920" w:rsidRDefault="00C67C01" w:rsidP="007C6920">
      <w:pPr>
        <w:spacing w:after="120" w:line="240" w:lineRule="auto"/>
        <w:rPr>
          <w:rFonts w:cstheme="minorHAnsi"/>
        </w:rPr>
      </w:pPr>
      <w:r w:rsidRPr="007C6920">
        <w:rPr>
          <w:rFonts w:cstheme="minorHAnsi"/>
        </w:rPr>
        <w:t>(Clerk to the Parish Council)</w:t>
      </w:r>
    </w:p>
    <w:p w14:paraId="3B319E85" w14:textId="77777777" w:rsidR="008C68E6" w:rsidRPr="007C6920" w:rsidRDefault="008C68E6" w:rsidP="007C6920">
      <w:pPr>
        <w:spacing w:after="120" w:line="240" w:lineRule="auto"/>
        <w:rPr>
          <w:rFonts w:cstheme="minorHAnsi"/>
        </w:rPr>
      </w:pPr>
    </w:p>
    <w:sectPr w:rsidR="008C68E6" w:rsidRPr="007C6920" w:rsidSect="00BB3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1C"/>
    <w:rsid w:val="00005C7A"/>
    <w:rsid w:val="0002152F"/>
    <w:rsid w:val="0007444C"/>
    <w:rsid w:val="000E5685"/>
    <w:rsid w:val="00116123"/>
    <w:rsid w:val="0013059B"/>
    <w:rsid w:val="001434B4"/>
    <w:rsid w:val="00144291"/>
    <w:rsid w:val="00160850"/>
    <w:rsid w:val="001D2BCA"/>
    <w:rsid w:val="00271CAA"/>
    <w:rsid w:val="002E25F8"/>
    <w:rsid w:val="003061E0"/>
    <w:rsid w:val="003B7C3C"/>
    <w:rsid w:val="003E140F"/>
    <w:rsid w:val="003E20EC"/>
    <w:rsid w:val="0040391C"/>
    <w:rsid w:val="00416E6C"/>
    <w:rsid w:val="004478D7"/>
    <w:rsid w:val="00476210"/>
    <w:rsid w:val="0047779C"/>
    <w:rsid w:val="004F2E27"/>
    <w:rsid w:val="0056105E"/>
    <w:rsid w:val="005C6356"/>
    <w:rsid w:val="005D6643"/>
    <w:rsid w:val="006448DB"/>
    <w:rsid w:val="0065734E"/>
    <w:rsid w:val="00694BA9"/>
    <w:rsid w:val="006F1117"/>
    <w:rsid w:val="0070445A"/>
    <w:rsid w:val="007A6DDE"/>
    <w:rsid w:val="007C345D"/>
    <w:rsid w:val="007C6920"/>
    <w:rsid w:val="007D4BC1"/>
    <w:rsid w:val="00840064"/>
    <w:rsid w:val="00863BE0"/>
    <w:rsid w:val="0087153E"/>
    <w:rsid w:val="00876CA4"/>
    <w:rsid w:val="00897B23"/>
    <w:rsid w:val="008C3FA3"/>
    <w:rsid w:val="008C68E6"/>
    <w:rsid w:val="008F1D81"/>
    <w:rsid w:val="0093226F"/>
    <w:rsid w:val="00990AF0"/>
    <w:rsid w:val="009D5860"/>
    <w:rsid w:val="00A211C0"/>
    <w:rsid w:val="00A361D9"/>
    <w:rsid w:val="00B217CA"/>
    <w:rsid w:val="00B77275"/>
    <w:rsid w:val="00BB33A5"/>
    <w:rsid w:val="00BD78A6"/>
    <w:rsid w:val="00BE0622"/>
    <w:rsid w:val="00C67C01"/>
    <w:rsid w:val="00D264C0"/>
    <w:rsid w:val="00DE4470"/>
    <w:rsid w:val="00E30850"/>
    <w:rsid w:val="00E85D25"/>
    <w:rsid w:val="00EE6B9E"/>
    <w:rsid w:val="00EF67BE"/>
    <w:rsid w:val="00F05E7E"/>
    <w:rsid w:val="00F24765"/>
    <w:rsid w:val="00F551F5"/>
    <w:rsid w:val="00F93D57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FA4E"/>
  <w15:docId w15:val="{E59E80F1-AD83-4155-9C74-60D755B7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3A5"/>
  </w:style>
  <w:style w:type="paragraph" w:styleId="Heading1">
    <w:name w:val="heading 1"/>
    <w:basedOn w:val="Normal"/>
    <w:next w:val="Normal"/>
    <w:link w:val="Heading1Char"/>
    <w:qFormat/>
    <w:rsid w:val="00C67C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7C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0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5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67C01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C67C01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iggintonherts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 Herts Youth League</dc:creator>
  <cp:lastModifiedBy>Wigginton Parish Council</cp:lastModifiedBy>
  <cp:revision>14</cp:revision>
  <cp:lastPrinted>2021-07-16T11:02:00Z</cp:lastPrinted>
  <dcterms:created xsi:type="dcterms:W3CDTF">2021-07-16T11:02:00Z</dcterms:created>
  <dcterms:modified xsi:type="dcterms:W3CDTF">2023-09-15T15:52:00Z</dcterms:modified>
</cp:coreProperties>
</file>